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3C135" w14:textId="77777777" w:rsidR="0089790D" w:rsidRPr="0089790D" w:rsidRDefault="0089790D" w:rsidP="003C156D">
      <w:pPr>
        <w:contextualSpacing/>
        <w:rPr>
          <w:rFonts w:cs="Times New Roman"/>
          <w:b/>
          <w:szCs w:val="24"/>
          <w:lang w:val="en-US"/>
        </w:rPr>
      </w:pPr>
      <w:r w:rsidRPr="0089790D">
        <w:rPr>
          <w:rFonts w:cs="Times New Roman"/>
          <w:b/>
          <w:szCs w:val="24"/>
          <w:lang w:val="en-US"/>
        </w:rPr>
        <w:t xml:space="preserve">Table S1 </w:t>
      </w:r>
    </w:p>
    <w:p w14:paraId="7427D9DB" w14:textId="77777777" w:rsidR="003C156D" w:rsidRPr="004F16E0" w:rsidRDefault="003C156D" w:rsidP="003C156D">
      <w:pPr>
        <w:contextualSpacing/>
        <w:rPr>
          <w:rFonts w:cs="Times New Roman"/>
          <w:i/>
          <w:szCs w:val="24"/>
          <w:lang w:val="en-US"/>
        </w:rPr>
      </w:pPr>
      <w:r w:rsidRPr="004F16E0">
        <w:rPr>
          <w:rFonts w:cs="Times New Roman"/>
          <w:i/>
          <w:szCs w:val="24"/>
          <w:lang w:val="en-US"/>
        </w:rPr>
        <w:t>Databases Searched and Number of Retrieved References</w:t>
      </w:r>
    </w:p>
    <w:tbl>
      <w:tblPr>
        <w:tblStyle w:val="TableGrid"/>
        <w:tblW w:w="4768" w:type="pct"/>
        <w:tblLook w:val="04A0" w:firstRow="1" w:lastRow="0" w:firstColumn="1" w:lastColumn="0" w:noHBand="0" w:noVBand="1"/>
      </w:tblPr>
      <w:tblGrid>
        <w:gridCol w:w="8974"/>
        <w:gridCol w:w="4380"/>
      </w:tblGrid>
      <w:tr w:rsidR="004B248C" w:rsidRPr="004B248C" w14:paraId="5198884C" w14:textId="77777777" w:rsidTr="00F015A6">
        <w:tc>
          <w:tcPr>
            <w:tcW w:w="3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9CFF1" w14:textId="39A76DDE" w:rsidR="004B248C" w:rsidRPr="005D351E" w:rsidRDefault="004B248C" w:rsidP="004B248C">
            <w:pPr>
              <w:autoSpaceDE w:val="0"/>
              <w:autoSpaceDN w:val="0"/>
              <w:adjustRightInd w:val="0"/>
              <w:rPr>
                <w:rFonts w:cs="Times New Roman"/>
                <w:b/>
                <w:szCs w:val="24"/>
                <w:lang w:val="no"/>
              </w:rPr>
            </w:pPr>
            <w:proofErr w:type="spellStart"/>
            <w:r>
              <w:rPr>
                <w:rFonts w:cs="Times New Roman"/>
                <w:b/>
                <w:szCs w:val="24"/>
                <w:lang w:val="no"/>
              </w:rPr>
              <w:t>Search</w:t>
            </w:r>
            <w:proofErr w:type="spellEnd"/>
            <w:r>
              <w:rPr>
                <w:rFonts w:cs="Times New Roman"/>
                <w:b/>
                <w:szCs w:val="24"/>
                <w:lang w:val="no"/>
              </w:rPr>
              <w:t xml:space="preserve"> 1 2018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B4165" w14:textId="77777777" w:rsidR="004B248C" w:rsidRDefault="004B248C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no"/>
              </w:rPr>
            </w:pPr>
          </w:p>
        </w:tc>
      </w:tr>
      <w:tr w:rsidR="003C156D" w:rsidRPr="005D351E" w14:paraId="416BFD8B" w14:textId="77777777" w:rsidTr="00F015A6">
        <w:tc>
          <w:tcPr>
            <w:tcW w:w="3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D8AF7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no"/>
              </w:rPr>
            </w:pPr>
            <w:r w:rsidRPr="005D351E">
              <w:rPr>
                <w:rFonts w:cs="Times New Roman"/>
                <w:b/>
                <w:szCs w:val="24"/>
                <w:lang w:val="no"/>
              </w:rPr>
              <w:t>Database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8E87E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no"/>
              </w:rPr>
            </w:pPr>
            <w:proofErr w:type="spellStart"/>
            <w:r>
              <w:rPr>
                <w:rFonts w:cs="Times New Roman"/>
                <w:b/>
                <w:szCs w:val="24"/>
                <w:lang w:val="no"/>
              </w:rPr>
              <w:t>R</w:t>
            </w:r>
            <w:r w:rsidRPr="005D351E">
              <w:rPr>
                <w:rFonts w:cs="Times New Roman"/>
                <w:b/>
                <w:szCs w:val="24"/>
                <w:lang w:val="no"/>
              </w:rPr>
              <w:t>etrieved</w:t>
            </w:r>
            <w:proofErr w:type="spellEnd"/>
            <w:r w:rsidRPr="005D351E">
              <w:rPr>
                <w:rFonts w:cs="Times New Roman"/>
                <w:b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b/>
                <w:szCs w:val="24"/>
                <w:lang w:val="no"/>
              </w:rPr>
              <w:t>references</w:t>
            </w:r>
            <w:proofErr w:type="spellEnd"/>
            <w:r>
              <w:rPr>
                <w:rFonts w:cs="Times New Roman"/>
                <w:b/>
                <w:szCs w:val="24"/>
                <w:lang w:val="no"/>
              </w:rPr>
              <w:t xml:space="preserve"> (N)</w:t>
            </w:r>
          </w:p>
        </w:tc>
      </w:tr>
      <w:tr w:rsidR="003C156D" w:rsidRPr="005D351E" w14:paraId="4B5D953E" w14:textId="77777777" w:rsidTr="00F015A6">
        <w:tc>
          <w:tcPr>
            <w:tcW w:w="33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A9A2E" w14:textId="77777777" w:rsidR="003C156D" w:rsidRPr="005D351E" w:rsidRDefault="003C156D" w:rsidP="00F015A6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ERIC (Ovid)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9CB00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3090</w:t>
            </w:r>
          </w:p>
        </w:tc>
      </w:tr>
      <w:tr w:rsidR="003C156D" w:rsidRPr="005D351E" w14:paraId="5D4F2611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603347FC" w14:textId="77777777" w:rsidR="003C156D" w:rsidRPr="005D351E" w:rsidRDefault="003C156D" w:rsidP="00F015A6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MEDLINE (Ovid)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2A5D6DEF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280</w:t>
            </w:r>
          </w:p>
        </w:tc>
      </w:tr>
      <w:tr w:rsidR="003C156D" w:rsidRPr="005D351E" w14:paraId="3BF49DD4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40743583" w14:textId="77777777" w:rsidR="003C156D" w:rsidRPr="005D351E" w:rsidRDefault="003C156D" w:rsidP="00F015A6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PsycINFO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(Ovid)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4535CC8A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2427</w:t>
            </w:r>
          </w:p>
        </w:tc>
      </w:tr>
      <w:tr w:rsidR="003C156D" w:rsidRPr="005D351E" w14:paraId="65D846D6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3257A3BC" w14:textId="77777777" w:rsidR="003C156D" w:rsidRPr="005D351E" w:rsidRDefault="003C156D" w:rsidP="00F015A6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Web of Science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67313557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2978</w:t>
            </w:r>
          </w:p>
        </w:tc>
      </w:tr>
      <w:tr w:rsidR="003C156D" w:rsidRPr="005D351E" w14:paraId="7BA8CEE5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35225FBA" w14:textId="77777777" w:rsidR="003C156D" w:rsidRPr="005D351E" w:rsidRDefault="003C156D" w:rsidP="00F015A6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Linguistics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and Language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Behavior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Abstracts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(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ProQuest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>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02BF3033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220</w:t>
            </w:r>
          </w:p>
        </w:tc>
      </w:tr>
      <w:tr w:rsidR="003C156D" w:rsidRPr="005D351E" w14:paraId="346F1671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16161424" w14:textId="77777777" w:rsidR="003C156D" w:rsidRPr="005D351E" w:rsidRDefault="003C156D" w:rsidP="00F015A6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ProQuest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Dissertations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&amp;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Theses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A&amp;I (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ProQuest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>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680F77AD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668</w:t>
            </w:r>
          </w:p>
        </w:tc>
      </w:tr>
      <w:tr w:rsidR="003C156D" w:rsidRPr="005D351E" w14:paraId="4B4C8C34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24BCCACA" w14:textId="77777777" w:rsidR="003C156D" w:rsidRPr="005D351E" w:rsidRDefault="003C156D" w:rsidP="00F015A6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79BC63C6" w14:textId="77777777" w:rsidR="003C156D" w:rsidRPr="005D351E" w:rsidRDefault="003C156D" w:rsidP="00F015A6">
            <w:pPr>
              <w:autoSpaceDE w:val="0"/>
              <w:autoSpaceDN w:val="0"/>
              <w:adjustRightInd w:val="0"/>
              <w:ind w:left="360"/>
              <w:jc w:val="center"/>
              <w:rPr>
                <w:rFonts w:cs="Times New Roman"/>
                <w:szCs w:val="24"/>
                <w:lang w:val="no"/>
              </w:rPr>
            </w:pPr>
          </w:p>
        </w:tc>
      </w:tr>
      <w:tr w:rsidR="003C156D" w:rsidRPr="005D351E" w14:paraId="3833871C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52AB88AC" w14:textId="77777777" w:rsidR="003C156D" w:rsidRPr="005D351E" w:rsidRDefault="003C156D" w:rsidP="00F015A6">
            <w:pPr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Number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of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references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before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deduplication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:  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19A709E6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9663</w:t>
            </w:r>
          </w:p>
        </w:tc>
      </w:tr>
      <w:tr w:rsidR="003C156D" w:rsidRPr="005D351E" w14:paraId="4D1D2A35" w14:textId="77777777" w:rsidTr="00F015A6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2BD30CBF" w14:textId="77777777" w:rsidR="003C156D" w:rsidRPr="005D351E" w:rsidRDefault="003C156D" w:rsidP="00F015A6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Number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of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references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after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initial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deduplication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: </w:t>
            </w:r>
          </w:p>
        </w:tc>
        <w:tc>
          <w:tcPr>
            <w:tcW w:w="1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CD17A" w14:textId="77777777" w:rsidR="003C156D" w:rsidRPr="005D351E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8142</w:t>
            </w:r>
          </w:p>
        </w:tc>
      </w:tr>
      <w:tr w:rsidR="003C156D" w:rsidRPr="00285017" w14:paraId="1CFEA8C0" w14:textId="77777777" w:rsidTr="004B248C">
        <w:tc>
          <w:tcPr>
            <w:tcW w:w="33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91AE0" w14:textId="77777777" w:rsidR="003C156D" w:rsidRPr="005D351E" w:rsidRDefault="003C156D" w:rsidP="00F015A6">
            <w:pPr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 xml:space="preserve">Final </w:t>
            </w:r>
            <w:proofErr w:type="spellStart"/>
            <w:r>
              <w:rPr>
                <w:rFonts w:cs="Times New Roman"/>
                <w:szCs w:val="24"/>
                <w:lang w:val="no"/>
              </w:rPr>
              <w:t>n</w:t>
            </w:r>
            <w:r w:rsidRPr="005D351E">
              <w:rPr>
                <w:rFonts w:cs="Times New Roman"/>
                <w:szCs w:val="24"/>
                <w:lang w:val="no"/>
              </w:rPr>
              <w:t>umber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of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references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after</w:t>
            </w:r>
            <w:proofErr w:type="spellEnd"/>
            <w:r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lang w:val="no"/>
              </w:rPr>
              <w:t>second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deduplication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: 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90B98" w14:textId="77777777" w:rsidR="003C156D" w:rsidRPr="00285017" w:rsidRDefault="003C156D" w:rsidP="00F015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 w:rsidRPr="00285017">
              <w:rPr>
                <w:rFonts w:eastAsia="Calibri" w:cs="Times New Roman"/>
                <w:color w:val="000000" w:themeColor="text1"/>
                <w:kern w:val="24"/>
                <w:szCs w:val="24"/>
              </w:rPr>
              <w:t>7195</w:t>
            </w:r>
          </w:p>
        </w:tc>
      </w:tr>
      <w:tr w:rsidR="004B248C" w14:paraId="229FB064" w14:textId="77777777" w:rsidTr="004B248C">
        <w:tc>
          <w:tcPr>
            <w:tcW w:w="3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58C20" w14:textId="194AAF4C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b/>
                <w:szCs w:val="24"/>
                <w:lang w:val="no"/>
              </w:rPr>
            </w:pPr>
            <w:proofErr w:type="spellStart"/>
            <w:r>
              <w:rPr>
                <w:rFonts w:cs="Times New Roman"/>
                <w:b/>
                <w:szCs w:val="24"/>
                <w:lang w:val="no"/>
              </w:rPr>
              <w:t>Search</w:t>
            </w:r>
            <w:proofErr w:type="spellEnd"/>
            <w:r>
              <w:rPr>
                <w:rFonts w:cs="Times New Roman"/>
                <w:b/>
                <w:szCs w:val="24"/>
                <w:lang w:val="no"/>
              </w:rPr>
              <w:t xml:space="preserve"> </w:t>
            </w:r>
            <w:r>
              <w:rPr>
                <w:rFonts w:cs="Times New Roman"/>
                <w:b/>
                <w:szCs w:val="24"/>
                <w:lang w:val="no"/>
              </w:rPr>
              <w:t>2 2023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D67B1" w14:textId="77777777" w:rsidR="004B248C" w:rsidRDefault="004B248C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no"/>
              </w:rPr>
            </w:pPr>
          </w:p>
        </w:tc>
      </w:tr>
      <w:tr w:rsidR="004B248C" w:rsidRPr="005D351E" w14:paraId="5F407AEA" w14:textId="77777777" w:rsidTr="004B248C">
        <w:tc>
          <w:tcPr>
            <w:tcW w:w="3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EC3EB" w14:textId="77777777" w:rsidR="004B248C" w:rsidRPr="005D351E" w:rsidRDefault="004B248C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no"/>
              </w:rPr>
            </w:pPr>
            <w:r w:rsidRPr="005D351E">
              <w:rPr>
                <w:rFonts w:cs="Times New Roman"/>
                <w:b/>
                <w:szCs w:val="24"/>
                <w:lang w:val="no"/>
              </w:rPr>
              <w:t>Database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EF52B" w14:textId="77777777" w:rsidR="004B248C" w:rsidRPr="005D351E" w:rsidRDefault="004B248C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  <w:lang w:val="no"/>
              </w:rPr>
            </w:pPr>
            <w:proofErr w:type="spellStart"/>
            <w:r>
              <w:rPr>
                <w:rFonts w:cs="Times New Roman"/>
                <w:b/>
                <w:szCs w:val="24"/>
                <w:lang w:val="no"/>
              </w:rPr>
              <w:t>R</w:t>
            </w:r>
            <w:r w:rsidRPr="005D351E">
              <w:rPr>
                <w:rFonts w:cs="Times New Roman"/>
                <w:b/>
                <w:szCs w:val="24"/>
                <w:lang w:val="no"/>
              </w:rPr>
              <w:t>etrieved</w:t>
            </w:r>
            <w:proofErr w:type="spellEnd"/>
            <w:r w:rsidRPr="005D351E">
              <w:rPr>
                <w:rFonts w:cs="Times New Roman"/>
                <w:b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b/>
                <w:szCs w:val="24"/>
                <w:lang w:val="no"/>
              </w:rPr>
              <w:t>references</w:t>
            </w:r>
            <w:proofErr w:type="spellEnd"/>
            <w:r>
              <w:rPr>
                <w:rFonts w:cs="Times New Roman"/>
                <w:b/>
                <w:szCs w:val="24"/>
                <w:lang w:val="no"/>
              </w:rPr>
              <w:t xml:space="preserve"> (N)</w:t>
            </w:r>
          </w:p>
        </w:tc>
      </w:tr>
      <w:tr w:rsidR="004B248C" w:rsidRPr="005D351E" w14:paraId="66859182" w14:textId="77777777" w:rsidTr="004B248C">
        <w:tc>
          <w:tcPr>
            <w:tcW w:w="33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84C6F" w14:textId="77777777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lastRenderedPageBreak/>
              <w:t>ERIC (Ovid)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9079C" w14:textId="5692095B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859</w:t>
            </w:r>
          </w:p>
        </w:tc>
      </w:tr>
      <w:tr w:rsidR="004B248C" w:rsidRPr="005D351E" w14:paraId="57300270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2D2C1E04" w14:textId="77777777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MEDLINE (Ovid)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1088479D" w14:textId="44A38494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509</w:t>
            </w:r>
          </w:p>
        </w:tc>
      </w:tr>
      <w:tr w:rsidR="004B248C" w:rsidRPr="005D351E" w14:paraId="362BD6D9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67DA6990" w14:textId="77777777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PsycINFO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(Ovid)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4110A236" w14:textId="2BD010E7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753</w:t>
            </w:r>
          </w:p>
        </w:tc>
      </w:tr>
      <w:tr w:rsidR="004B248C" w:rsidRPr="005D351E" w14:paraId="3EBA3BB5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4ADE0585" w14:textId="77777777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r w:rsidRPr="005D351E">
              <w:rPr>
                <w:rFonts w:cs="Times New Roman"/>
                <w:szCs w:val="24"/>
                <w:lang w:val="no"/>
              </w:rPr>
              <w:t>Web of Science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42868C1E" w14:textId="2CB92EE8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1867</w:t>
            </w:r>
          </w:p>
        </w:tc>
      </w:tr>
      <w:tr w:rsidR="004B248C" w:rsidRPr="005D351E" w14:paraId="0F840E27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09915C4F" w14:textId="77777777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Linguistics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and Language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Behavior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Abstracts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(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ProQuest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>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288EF61A" w14:textId="5AB5AC9B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37</w:t>
            </w:r>
          </w:p>
        </w:tc>
      </w:tr>
      <w:tr w:rsidR="004B248C" w:rsidRPr="005D351E" w14:paraId="4F968D11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581FA550" w14:textId="77777777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ProQuest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Dissertations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&amp;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Theses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A&amp;I (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ProQuest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>)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5115E247" w14:textId="5CFA12E7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31</w:t>
            </w:r>
          </w:p>
        </w:tc>
      </w:tr>
      <w:tr w:rsidR="004B248C" w:rsidRPr="005D351E" w14:paraId="4C12952C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5DAEA5C2" w14:textId="77777777" w:rsidR="004B248C" w:rsidRPr="005D351E" w:rsidRDefault="004B248C" w:rsidP="000652F0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val="no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1019E27D" w14:textId="77777777" w:rsidR="004B248C" w:rsidRPr="005D351E" w:rsidRDefault="004B248C" w:rsidP="000652F0">
            <w:pPr>
              <w:autoSpaceDE w:val="0"/>
              <w:autoSpaceDN w:val="0"/>
              <w:adjustRightInd w:val="0"/>
              <w:ind w:left="360"/>
              <w:jc w:val="center"/>
              <w:rPr>
                <w:rFonts w:cs="Times New Roman"/>
                <w:szCs w:val="24"/>
                <w:lang w:val="no"/>
              </w:rPr>
            </w:pPr>
          </w:p>
        </w:tc>
      </w:tr>
      <w:tr w:rsidR="004B248C" w:rsidRPr="005D351E" w14:paraId="6177A15C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7FF1A8EC" w14:textId="77777777" w:rsidR="004B248C" w:rsidRPr="005D351E" w:rsidRDefault="004B248C" w:rsidP="000652F0">
            <w:pPr>
              <w:rPr>
                <w:rFonts w:cs="Times New Roman"/>
                <w:szCs w:val="24"/>
                <w:lang w:val="no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Number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of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references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before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deduplication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:  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</w:tcPr>
          <w:p w14:paraId="74EA742C" w14:textId="1E97FF24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4056</w:t>
            </w:r>
          </w:p>
        </w:tc>
      </w:tr>
      <w:tr w:rsidR="004B248C" w:rsidRPr="005D351E" w14:paraId="75A7A9D6" w14:textId="77777777" w:rsidTr="004B248C">
        <w:tc>
          <w:tcPr>
            <w:tcW w:w="3360" w:type="pct"/>
            <w:tcBorders>
              <w:top w:val="nil"/>
              <w:left w:val="nil"/>
              <w:bottom w:val="nil"/>
              <w:right w:val="nil"/>
            </w:tcBorders>
          </w:tcPr>
          <w:p w14:paraId="45763D7C" w14:textId="77777777" w:rsidR="004B248C" w:rsidRPr="005D351E" w:rsidRDefault="004B248C" w:rsidP="000652F0">
            <w:pPr>
              <w:rPr>
                <w:rFonts w:cs="Times New Roman"/>
                <w:szCs w:val="24"/>
                <w:lang w:val="en-US"/>
              </w:rPr>
            </w:pPr>
            <w:proofErr w:type="spellStart"/>
            <w:r w:rsidRPr="005D351E">
              <w:rPr>
                <w:rFonts w:cs="Times New Roman"/>
                <w:szCs w:val="24"/>
                <w:lang w:val="no"/>
              </w:rPr>
              <w:t>Number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of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references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after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initial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deduplication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: </w:t>
            </w:r>
          </w:p>
        </w:tc>
        <w:tc>
          <w:tcPr>
            <w:tcW w:w="1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18993" w14:textId="06C5A3B1" w:rsidR="004B248C" w:rsidRPr="005D351E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3026</w:t>
            </w:r>
          </w:p>
        </w:tc>
      </w:tr>
      <w:tr w:rsidR="004B248C" w:rsidRPr="00285017" w14:paraId="27C2B449" w14:textId="77777777" w:rsidTr="004B248C">
        <w:tc>
          <w:tcPr>
            <w:tcW w:w="33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B63FD" w14:textId="77777777" w:rsidR="004B248C" w:rsidRPr="005D351E" w:rsidRDefault="004B248C" w:rsidP="000652F0">
            <w:pPr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 xml:space="preserve">Final </w:t>
            </w:r>
            <w:proofErr w:type="spellStart"/>
            <w:r>
              <w:rPr>
                <w:rFonts w:cs="Times New Roman"/>
                <w:szCs w:val="24"/>
                <w:lang w:val="no"/>
              </w:rPr>
              <w:t>n</w:t>
            </w:r>
            <w:r w:rsidRPr="005D351E">
              <w:rPr>
                <w:rFonts w:cs="Times New Roman"/>
                <w:szCs w:val="24"/>
                <w:lang w:val="no"/>
              </w:rPr>
              <w:t>umber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of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references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after</w:t>
            </w:r>
            <w:proofErr w:type="spellEnd"/>
            <w:r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  <w:lang w:val="no"/>
              </w:rPr>
              <w:t>second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 </w:t>
            </w:r>
            <w:proofErr w:type="spellStart"/>
            <w:r w:rsidRPr="005D351E">
              <w:rPr>
                <w:rFonts w:cs="Times New Roman"/>
                <w:szCs w:val="24"/>
                <w:lang w:val="no"/>
              </w:rPr>
              <w:t>deduplication</w:t>
            </w:r>
            <w:proofErr w:type="spellEnd"/>
            <w:r w:rsidRPr="005D351E">
              <w:rPr>
                <w:rFonts w:cs="Times New Roman"/>
                <w:szCs w:val="24"/>
                <w:lang w:val="no"/>
              </w:rPr>
              <w:t xml:space="preserve">: </w:t>
            </w:r>
          </w:p>
        </w:tc>
        <w:tc>
          <w:tcPr>
            <w:tcW w:w="1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7B474" w14:textId="3B676D80" w:rsidR="004B248C" w:rsidRPr="00285017" w:rsidRDefault="0011136E" w:rsidP="000652F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no"/>
              </w:rPr>
            </w:pPr>
            <w:r>
              <w:rPr>
                <w:rFonts w:cs="Times New Roman"/>
                <w:szCs w:val="24"/>
                <w:lang w:val="no"/>
              </w:rPr>
              <w:t>2950</w:t>
            </w:r>
          </w:p>
        </w:tc>
      </w:tr>
    </w:tbl>
    <w:p w14:paraId="709CA231" w14:textId="77777777" w:rsidR="003C156D" w:rsidRPr="00285017" w:rsidRDefault="003C156D" w:rsidP="003C156D">
      <w:pPr>
        <w:rPr>
          <w:rFonts w:cs="Times New Roman"/>
          <w:b/>
          <w:szCs w:val="24"/>
          <w:lang w:val="en-US"/>
        </w:rPr>
      </w:pPr>
    </w:p>
    <w:p w14:paraId="440726D7" w14:textId="77777777" w:rsidR="00565A46" w:rsidRDefault="00565A46"/>
    <w:sectPr w:rsidR="00565A46" w:rsidSect="003C156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8B99C" w14:textId="77777777" w:rsidR="00E02921" w:rsidRDefault="00E02921" w:rsidP="00E02921">
      <w:pPr>
        <w:spacing w:after="0" w:line="240" w:lineRule="auto"/>
      </w:pPr>
      <w:r>
        <w:separator/>
      </w:r>
    </w:p>
  </w:endnote>
  <w:endnote w:type="continuationSeparator" w:id="0">
    <w:p w14:paraId="167F7142" w14:textId="77777777" w:rsidR="00E02921" w:rsidRDefault="00E02921" w:rsidP="00E02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9D574" w14:textId="77777777" w:rsidR="00E02921" w:rsidRDefault="00E02921" w:rsidP="00E02921">
      <w:pPr>
        <w:spacing w:after="0" w:line="240" w:lineRule="auto"/>
      </w:pPr>
      <w:r>
        <w:separator/>
      </w:r>
    </w:p>
  </w:footnote>
  <w:footnote w:type="continuationSeparator" w:id="0">
    <w:p w14:paraId="7D57232F" w14:textId="77777777" w:rsidR="00E02921" w:rsidRDefault="00E02921" w:rsidP="00E02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1FEC" w14:textId="77777777" w:rsidR="00E02921" w:rsidRDefault="00E02921">
    <w:pPr>
      <w:pStyle w:val="Header"/>
    </w:pPr>
    <w:proofErr w:type="spellStart"/>
    <w:r>
      <w:t>Table</w:t>
    </w:r>
    <w:proofErr w:type="spellEnd"/>
    <w:r>
      <w:t xml:space="preserve"> S1 </w:t>
    </w:r>
    <w:proofErr w:type="spellStart"/>
    <w:r>
      <w:t>Literature</w:t>
    </w:r>
    <w:proofErr w:type="spellEnd"/>
    <w:r>
      <w:t xml:space="preserve"> </w:t>
    </w:r>
    <w:proofErr w:type="spellStart"/>
    <w:r>
      <w:t>Search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1CB"/>
    <w:rsid w:val="0011136E"/>
    <w:rsid w:val="003C156D"/>
    <w:rsid w:val="004B248C"/>
    <w:rsid w:val="00565A46"/>
    <w:rsid w:val="005A6B27"/>
    <w:rsid w:val="0089790D"/>
    <w:rsid w:val="00C171CB"/>
    <w:rsid w:val="00E0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590"/>
  <w15:chartTrackingRefBased/>
  <w15:docId w15:val="{66CD5E0A-E35F-434E-B9B3-6252A0AB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56D"/>
    <w:pPr>
      <w:spacing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6B27"/>
    <w:pPr>
      <w:keepNext/>
      <w:keepLines/>
      <w:spacing w:before="240" w:after="0" w:line="259" w:lineRule="auto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B27"/>
    <w:pPr>
      <w:keepNext/>
      <w:keepLines/>
      <w:spacing w:before="40" w:after="0" w:line="259" w:lineRule="auto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B27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B27"/>
    <w:rPr>
      <w:rFonts w:ascii="Times New Roman" w:eastAsiaTheme="majorEastAsia" w:hAnsi="Times New Roman" w:cstheme="majorBidi"/>
      <w:b/>
      <w:sz w:val="24"/>
      <w:szCs w:val="26"/>
    </w:rPr>
  </w:style>
  <w:style w:type="table" w:styleId="TableGrid">
    <w:name w:val="Table Grid"/>
    <w:basedOn w:val="TableNormal"/>
    <w:uiPriority w:val="39"/>
    <w:rsid w:val="003C1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29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92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29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92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754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2023-10-11T12:34:00Z</dcterms:created>
  <dcterms:modified xsi:type="dcterms:W3CDTF">2023-10-11T12:34:00Z</dcterms:modified>
</cp:coreProperties>
</file>